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80" w:rsidRPr="00C938A0" w:rsidRDefault="00763E80" w:rsidP="00C938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38A0">
        <w:rPr>
          <w:rFonts w:ascii="Times New Roman" w:hAnsi="Times New Roman" w:cs="Times New Roman"/>
          <w:b/>
          <w:sz w:val="40"/>
          <w:szCs w:val="40"/>
        </w:rPr>
        <w:t>4. Обязанности пешеходов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b/>
          <w:sz w:val="32"/>
          <w:szCs w:val="32"/>
        </w:rPr>
        <w:t>4.1.</w:t>
      </w:r>
      <w:r w:rsidRPr="00C938A0">
        <w:rPr>
          <w:rFonts w:ascii="Times New Roman" w:hAnsi="Times New Roman" w:cs="Times New Roman"/>
          <w:sz w:val="32"/>
          <w:szCs w:val="32"/>
        </w:rPr>
        <w:t xml:space="preserve"> Пешеходы должны двигаться по тротуарам, пешеходным дорожкам, </w:t>
      </w:r>
      <w:proofErr w:type="spellStart"/>
      <w:r w:rsidRPr="00C938A0">
        <w:rPr>
          <w:rFonts w:ascii="Times New Roman" w:hAnsi="Times New Roman" w:cs="Times New Roman"/>
          <w:sz w:val="32"/>
          <w:szCs w:val="32"/>
        </w:rPr>
        <w:t>велопешеходным</w:t>
      </w:r>
      <w:proofErr w:type="spellEnd"/>
      <w:r w:rsidRPr="00C938A0">
        <w:rPr>
          <w:rFonts w:ascii="Times New Roman" w:hAnsi="Times New Roman" w:cs="Times New Roman"/>
          <w:sz w:val="32"/>
          <w:szCs w:val="32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колясках, могут двигаться по краю проезжей части, если их движение по тротуарам или обочинам создает помехи для других пешеходов.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sz w:val="32"/>
          <w:szCs w:val="32"/>
        </w:rPr>
        <w:t xml:space="preserve">При отсутствии тротуаров, пешеходных дорожек, </w:t>
      </w:r>
      <w:proofErr w:type="spellStart"/>
      <w:r w:rsidRPr="00C938A0">
        <w:rPr>
          <w:rFonts w:ascii="Times New Roman" w:hAnsi="Times New Roman" w:cs="Times New Roman"/>
          <w:sz w:val="32"/>
          <w:szCs w:val="32"/>
        </w:rPr>
        <w:t>велопешеходных</w:t>
      </w:r>
      <w:proofErr w:type="spellEnd"/>
      <w:r w:rsidRPr="00C938A0">
        <w:rPr>
          <w:rFonts w:ascii="Times New Roman" w:hAnsi="Times New Roman" w:cs="Times New Roman"/>
          <w:sz w:val="32"/>
          <w:szCs w:val="32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sz w:val="32"/>
          <w:szCs w:val="32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колясках, ведущие мотоцикл, мопед, велосипед, в этих случаях должны следовать по ходу движения транспортных средств.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sz w:val="32"/>
          <w:szCs w:val="32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C938A0">
        <w:rPr>
          <w:rFonts w:ascii="Times New Roman" w:hAnsi="Times New Roman" w:cs="Times New Roman"/>
          <w:sz w:val="32"/>
          <w:szCs w:val="32"/>
        </w:rPr>
        <w:t>световозвращающими</w:t>
      </w:r>
      <w:proofErr w:type="spellEnd"/>
      <w:r w:rsidRPr="00C938A0">
        <w:rPr>
          <w:rFonts w:ascii="Times New Roman" w:hAnsi="Times New Roman" w:cs="Times New Roman"/>
          <w:sz w:val="32"/>
          <w:szCs w:val="32"/>
        </w:rPr>
        <w:t xml:space="preserve"> элементами и обеспечивать видимость этих предметов водителями транспортных средств.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b/>
          <w:sz w:val="32"/>
          <w:szCs w:val="32"/>
        </w:rPr>
        <w:t>4.2.</w:t>
      </w:r>
      <w:r w:rsidRPr="00C938A0">
        <w:rPr>
          <w:rFonts w:ascii="Times New Roman" w:hAnsi="Times New Roman" w:cs="Times New Roman"/>
          <w:sz w:val="32"/>
          <w:szCs w:val="32"/>
        </w:rPr>
        <w:t xml:space="preserve">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sz w:val="32"/>
          <w:szCs w:val="32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b/>
          <w:sz w:val="32"/>
          <w:szCs w:val="32"/>
        </w:rPr>
        <w:t>4.3.</w:t>
      </w:r>
      <w:r w:rsidRPr="00C938A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938A0">
        <w:rPr>
          <w:rFonts w:ascii="Times New Roman" w:hAnsi="Times New Roman" w:cs="Times New Roman"/>
          <w:sz w:val="32"/>
          <w:szCs w:val="32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sz w:val="32"/>
          <w:szCs w:val="32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b/>
          <w:sz w:val="32"/>
          <w:szCs w:val="32"/>
        </w:rPr>
        <w:t>4.4.</w:t>
      </w:r>
      <w:r w:rsidRPr="00C938A0">
        <w:rPr>
          <w:rFonts w:ascii="Times New Roman" w:hAnsi="Times New Roman" w:cs="Times New Roman"/>
          <w:sz w:val="32"/>
          <w:szCs w:val="32"/>
        </w:rPr>
        <w:t xml:space="preserve">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b/>
          <w:sz w:val="32"/>
          <w:szCs w:val="32"/>
        </w:rPr>
        <w:t>4.5.</w:t>
      </w:r>
      <w:r w:rsidRPr="00C938A0">
        <w:rPr>
          <w:rFonts w:ascii="Times New Roman" w:hAnsi="Times New Roman" w:cs="Times New Roman"/>
          <w:sz w:val="32"/>
          <w:szCs w:val="32"/>
        </w:rPr>
        <w:t xml:space="preserve">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b/>
          <w:sz w:val="32"/>
          <w:szCs w:val="32"/>
        </w:rPr>
        <w:t>4.6.</w:t>
      </w:r>
      <w:r w:rsidRPr="00C938A0">
        <w:rPr>
          <w:rFonts w:ascii="Times New Roman" w:hAnsi="Times New Roman" w:cs="Times New Roman"/>
          <w:sz w:val="32"/>
          <w:szCs w:val="32"/>
        </w:rPr>
        <w:t xml:space="preserve">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</w:t>
      </w:r>
      <w:r w:rsidRPr="00C938A0">
        <w:rPr>
          <w:rFonts w:ascii="Times New Roman" w:hAnsi="Times New Roman" w:cs="Times New Roman"/>
          <w:sz w:val="32"/>
          <w:szCs w:val="32"/>
        </w:rPr>
        <w:lastRenderedPageBreak/>
        <w:t xml:space="preserve">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C938A0">
        <w:rPr>
          <w:rFonts w:ascii="Times New Roman" w:hAnsi="Times New Roman" w:cs="Times New Roman"/>
          <w:sz w:val="32"/>
          <w:szCs w:val="32"/>
        </w:rPr>
        <w:t>переход можно лишь убедившись</w:t>
      </w:r>
      <w:proofErr w:type="gramEnd"/>
      <w:r w:rsidRPr="00C938A0">
        <w:rPr>
          <w:rFonts w:ascii="Times New Roman" w:hAnsi="Times New Roman" w:cs="Times New Roman"/>
          <w:sz w:val="32"/>
          <w:szCs w:val="32"/>
        </w:rPr>
        <w:t xml:space="preserve"> в безопасности дальнейшего движения и с учетом сигнала светофора (регулировщика).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b/>
          <w:sz w:val="32"/>
          <w:szCs w:val="32"/>
        </w:rPr>
        <w:t>4.7.</w:t>
      </w:r>
      <w:r w:rsidRPr="00C938A0">
        <w:rPr>
          <w:rFonts w:ascii="Times New Roman" w:hAnsi="Times New Roman" w:cs="Times New Roman"/>
          <w:sz w:val="32"/>
          <w:szCs w:val="32"/>
        </w:rPr>
        <w:t xml:space="preserve"> При приближении транспортных сре</w:t>
      </w:r>
      <w:proofErr w:type="gramStart"/>
      <w:r w:rsidRPr="00C938A0">
        <w:rPr>
          <w:rFonts w:ascii="Times New Roman" w:hAnsi="Times New Roman" w:cs="Times New Roman"/>
          <w:sz w:val="32"/>
          <w:szCs w:val="32"/>
        </w:rPr>
        <w:t>дств с вкл</w:t>
      </w:r>
      <w:proofErr w:type="gramEnd"/>
      <w:r w:rsidRPr="00C938A0">
        <w:rPr>
          <w:rFonts w:ascii="Times New Roman" w:hAnsi="Times New Roman" w:cs="Times New Roman"/>
          <w:sz w:val="32"/>
          <w:szCs w:val="32"/>
        </w:rPr>
        <w:t xml:space="preserve"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</w:t>
      </w:r>
      <w:bookmarkStart w:id="0" w:name="_GoBack"/>
      <w:bookmarkEnd w:id="0"/>
      <w:r w:rsidRPr="00C938A0">
        <w:rPr>
          <w:rFonts w:ascii="Times New Roman" w:hAnsi="Times New Roman" w:cs="Times New Roman"/>
          <w:sz w:val="32"/>
          <w:szCs w:val="32"/>
        </w:rPr>
        <w:t>(трамвайных путях), должны незамедлительно освободить проезжую часть (трамвайные пути).</w:t>
      </w:r>
    </w:p>
    <w:p w:rsidR="00763E80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B6EC8" w:rsidRPr="00C938A0" w:rsidRDefault="00763E80" w:rsidP="00C938A0">
      <w:pPr>
        <w:jc w:val="both"/>
        <w:rPr>
          <w:rFonts w:ascii="Times New Roman" w:hAnsi="Times New Roman" w:cs="Times New Roman"/>
          <w:sz w:val="32"/>
          <w:szCs w:val="32"/>
        </w:rPr>
      </w:pPr>
      <w:r w:rsidRPr="00C938A0">
        <w:rPr>
          <w:rFonts w:ascii="Times New Roman" w:hAnsi="Times New Roman" w:cs="Times New Roman"/>
          <w:b/>
          <w:sz w:val="32"/>
          <w:szCs w:val="32"/>
        </w:rPr>
        <w:t>4.8.</w:t>
      </w:r>
      <w:r w:rsidRPr="00C938A0">
        <w:rPr>
          <w:rFonts w:ascii="Times New Roman" w:hAnsi="Times New Roman" w:cs="Times New Roman"/>
          <w:sz w:val="32"/>
          <w:szCs w:val="32"/>
        </w:rPr>
        <w:t xml:space="preserve">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 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sectPr w:rsidR="00EB6EC8" w:rsidRPr="00C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14"/>
    <w:rsid w:val="00763E80"/>
    <w:rsid w:val="00941314"/>
    <w:rsid w:val="00C938A0"/>
    <w:rsid w:val="00E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2019-04-08T08:01:00Z</cp:lastPrinted>
  <dcterms:created xsi:type="dcterms:W3CDTF">2019-04-08T07:36:00Z</dcterms:created>
  <dcterms:modified xsi:type="dcterms:W3CDTF">2019-04-08T08:01:00Z</dcterms:modified>
</cp:coreProperties>
</file>